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FA3" w:rsidRPr="00C57FA3" w:rsidRDefault="00C57FA3" w:rsidP="00C57FA3">
      <w:pPr>
        <w:shd w:val="clear" w:color="auto" w:fill="FFFFFF"/>
        <w:spacing w:after="0" w:line="360" w:lineRule="atLeast"/>
        <w:outlineLvl w:val="0"/>
        <w:rPr>
          <w:rFonts w:ascii="Roboto" w:eastAsia="Times New Roman" w:hAnsi="Roboto" w:cs="Times New Roman"/>
          <w:color w:val="333333"/>
          <w:kern w:val="36"/>
          <w:sz w:val="54"/>
          <w:szCs w:val="54"/>
          <w:lang w:eastAsia="en-ZW"/>
        </w:rPr>
      </w:pPr>
      <w:r w:rsidRPr="00C57FA3">
        <w:rPr>
          <w:rFonts w:ascii="inherit" w:eastAsia="Times New Roman" w:hAnsi="inherit" w:cs="Times New Roman"/>
          <w:color w:val="333333"/>
          <w:kern w:val="36"/>
          <w:sz w:val="54"/>
          <w:szCs w:val="54"/>
          <w:u w:val="single"/>
          <w:bdr w:val="none" w:sz="0" w:space="0" w:color="auto" w:frame="1"/>
          <w:lang w:eastAsia="en-ZW"/>
        </w:rPr>
        <w:t>Scripture Reading</w:t>
      </w:r>
    </w:p>
    <w:p w:rsidR="00C57FA3" w:rsidRPr="00C57FA3" w:rsidRDefault="00C57FA3" w:rsidP="00C57FA3">
      <w:pPr>
        <w:shd w:val="clear" w:color="auto" w:fill="FFFFFF"/>
        <w:spacing w:after="0" w:line="360" w:lineRule="atLeast"/>
        <w:outlineLvl w:val="1"/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</w:pPr>
      <w:r w:rsidRPr="00C57FA3">
        <w:rPr>
          <w:rFonts w:ascii="inherit" w:eastAsia="Times New Roman" w:hAnsi="inherit" w:cs="Times New Roman"/>
          <w:color w:val="333333"/>
          <w:sz w:val="45"/>
          <w:szCs w:val="45"/>
          <w:bdr w:val="none" w:sz="0" w:space="0" w:color="auto" w:frame="1"/>
          <w:lang w:eastAsia="en-ZW"/>
        </w:rPr>
        <w:t>John Chapter: 20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8487"/>
        <w:gridCol w:w="6"/>
        <w:gridCol w:w="6"/>
        <w:gridCol w:w="6"/>
      </w:tblGrid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when he had so said, he shewed unto them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his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hands and his side. Then were the disciples glad, when they saw the Lord.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Then said Jesus to them again, Peace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be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unto you: as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my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Father hath sent me, even so send I you.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when he had said this, he breathed on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them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, and saith unto them, Receive ye the Holy Ghost: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Whose </w:t>
            </w:r>
            <w:proofErr w:type="spellStart"/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soever</w:t>
            </w:r>
            <w:proofErr w:type="spellEnd"/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sins ye remit, they are remitted unto them;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and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 whose </w:t>
            </w:r>
            <w:proofErr w:type="spellStart"/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soever</w:t>
            </w:r>
            <w:proofErr w:type="spellEnd"/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sins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ye retain, they are retained.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But Thomas, one of the twelve, called Didymus, was not with them when Jesus came.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The other disciples therefore said unto him, </w:t>
            </w:r>
            <w:proofErr w:type="gramStart"/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We</w:t>
            </w:r>
            <w:proofErr w:type="gramEnd"/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have seen the Lord. But he said unto them, Except I shall see in his hands the print of the nails, and put my finger into the print of the nails, and thrust my hand into his side, I will not believe.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after eight days again his disciples were within, and Thomas with them: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then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came Jesus, the doors being shut, and stood in the midst, and said, Peace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be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unto you.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Then saith he to Thomas, </w:t>
            </w:r>
            <w:proofErr w:type="gramStart"/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Reach</w:t>
            </w:r>
            <w:proofErr w:type="gramEnd"/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hither thy finger, and behold my hands; and reach hither thy hand, and thrust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it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into my side: and be not faithless, but believing.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Thomas answered and said unto him, My Lord and my God.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C57FA3" w:rsidRPr="00C57FA3" w:rsidTr="00C57FA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20:29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Jesus saith unto him, Thomas, because thou hast seen me, thou hast believed: blessed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are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they that have not seen, and </w:t>
            </w:r>
            <w:r w:rsidRPr="00C57FA3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yet</w:t>
            </w:r>
            <w:r w:rsidRPr="00C57FA3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have believed.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57FA3" w:rsidRPr="00C57FA3" w:rsidRDefault="00C57FA3" w:rsidP="00C57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</w:tbl>
    <w:p w:rsidR="00470309" w:rsidRDefault="00470309">
      <w:bookmarkStart w:id="0" w:name="_GoBack"/>
      <w:bookmarkEnd w:id="0"/>
    </w:p>
    <w:sectPr w:rsidR="00470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A3"/>
    <w:rsid w:val="00470309"/>
    <w:rsid w:val="00C5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A2DB4F-C04C-4220-96AB-213F4C50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7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03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Tumbare</dc:creator>
  <cp:keywords/>
  <dc:description/>
  <cp:lastModifiedBy>Brian Tumbare</cp:lastModifiedBy>
  <cp:revision>1</cp:revision>
  <dcterms:created xsi:type="dcterms:W3CDTF">2022-05-13T00:43:00Z</dcterms:created>
  <dcterms:modified xsi:type="dcterms:W3CDTF">2022-05-13T00:44:00Z</dcterms:modified>
</cp:coreProperties>
</file>