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A7A" w:rsidRPr="003A2A7A" w:rsidRDefault="003A2A7A" w:rsidP="003A2A7A">
      <w:pPr>
        <w:shd w:val="clear" w:color="auto" w:fill="FFFFFF"/>
        <w:spacing w:after="0" w:line="360" w:lineRule="atLeast"/>
        <w:outlineLvl w:val="0"/>
        <w:rPr>
          <w:rFonts w:ascii="Roboto" w:eastAsia="Times New Roman" w:hAnsi="Roboto" w:cs="Times New Roman"/>
          <w:color w:val="333333"/>
          <w:kern w:val="36"/>
          <w:sz w:val="54"/>
          <w:szCs w:val="54"/>
          <w:lang w:eastAsia="en-ZW"/>
        </w:rPr>
      </w:pPr>
      <w:r w:rsidRPr="003A2A7A">
        <w:rPr>
          <w:rFonts w:ascii="inherit" w:eastAsia="Times New Roman" w:hAnsi="inherit" w:cs="Times New Roman"/>
          <w:color w:val="333333"/>
          <w:kern w:val="36"/>
          <w:sz w:val="54"/>
          <w:szCs w:val="54"/>
          <w:u w:val="single"/>
          <w:bdr w:val="none" w:sz="0" w:space="0" w:color="auto" w:frame="1"/>
          <w:lang w:eastAsia="en-ZW"/>
        </w:rPr>
        <w:t>Scripture Reading</w:t>
      </w:r>
    </w:p>
    <w:p w:rsidR="003A2A7A" w:rsidRPr="003A2A7A" w:rsidRDefault="003A2A7A" w:rsidP="003A2A7A">
      <w:pPr>
        <w:shd w:val="clear" w:color="auto" w:fill="FFFFFF"/>
        <w:spacing w:after="0" w:line="360" w:lineRule="atLeast"/>
        <w:outlineLvl w:val="1"/>
        <w:rPr>
          <w:rFonts w:ascii="Roboto" w:eastAsia="Times New Roman" w:hAnsi="Roboto" w:cs="Times New Roman"/>
          <w:color w:val="333333"/>
          <w:sz w:val="45"/>
          <w:szCs w:val="45"/>
          <w:lang w:eastAsia="en-ZW"/>
        </w:rPr>
      </w:pPr>
      <w:r w:rsidRPr="003A2A7A">
        <w:rPr>
          <w:rFonts w:ascii="inherit" w:eastAsia="Times New Roman" w:hAnsi="inherit" w:cs="Times New Roman"/>
          <w:color w:val="333333"/>
          <w:sz w:val="45"/>
          <w:szCs w:val="45"/>
          <w:bdr w:val="none" w:sz="0" w:space="0" w:color="auto" w:frame="1"/>
          <w:lang w:eastAsia="en-ZW"/>
        </w:rPr>
        <w:t>Deuteronomy Chapter: 7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8738"/>
      </w:tblGrid>
      <w:tr w:rsidR="003A2A7A" w:rsidRPr="003A2A7A" w:rsidTr="003A2A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2A7A" w:rsidRPr="003A2A7A" w:rsidRDefault="003A2A7A" w:rsidP="003A2A7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7:9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2A7A" w:rsidRPr="003A2A7A" w:rsidRDefault="003A2A7A" w:rsidP="003A2A7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Know therefore that the LORD thy God, he </w:t>
            </w:r>
            <w:r w:rsidRPr="003A2A7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is</w:t>
            </w:r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 God, the faithful God, which </w:t>
            </w:r>
            <w:proofErr w:type="spellStart"/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keepeth</w:t>
            </w:r>
            <w:proofErr w:type="spellEnd"/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covenant and mercy with them that love him and keep his commandments to a thousand generations;</w:t>
            </w:r>
          </w:p>
        </w:tc>
      </w:tr>
    </w:tbl>
    <w:p w:rsidR="003A2A7A" w:rsidRPr="003A2A7A" w:rsidRDefault="003A2A7A" w:rsidP="003A2A7A">
      <w:pPr>
        <w:shd w:val="clear" w:color="auto" w:fill="FFFFFF"/>
        <w:spacing w:after="225" w:line="300" w:lineRule="atLeast"/>
        <w:rPr>
          <w:rFonts w:ascii="Roboto" w:eastAsia="Times New Roman" w:hAnsi="Roboto" w:cs="Times New Roman"/>
          <w:color w:val="666666"/>
          <w:sz w:val="21"/>
          <w:szCs w:val="21"/>
          <w:lang w:eastAsia="en-ZW"/>
        </w:rPr>
      </w:pPr>
      <w:r w:rsidRPr="003A2A7A">
        <w:rPr>
          <w:rFonts w:ascii="Roboto" w:eastAsia="Times New Roman" w:hAnsi="Roboto" w:cs="Times New Roman"/>
          <w:color w:val="666666"/>
          <w:sz w:val="21"/>
          <w:szCs w:val="21"/>
          <w:lang w:eastAsia="en-ZW"/>
        </w:rPr>
        <w:t> </w:t>
      </w:r>
    </w:p>
    <w:p w:rsidR="003A2A7A" w:rsidRPr="003A2A7A" w:rsidRDefault="003A2A7A" w:rsidP="003A2A7A">
      <w:pPr>
        <w:shd w:val="clear" w:color="auto" w:fill="FFFFFF"/>
        <w:spacing w:after="0" w:line="360" w:lineRule="atLeast"/>
        <w:outlineLvl w:val="1"/>
        <w:rPr>
          <w:rFonts w:ascii="Roboto" w:eastAsia="Times New Roman" w:hAnsi="Roboto" w:cs="Times New Roman"/>
          <w:color w:val="333333"/>
          <w:sz w:val="45"/>
          <w:szCs w:val="45"/>
          <w:lang w:eastAsia="en-ZW"/>
        </w:rPr>
      </w:pPr>
      <w:r w:rsidRPr="003A2A7A">
        <w:rPr>
          <w:rFonts w:ascii="inherit" w:eastAsia="Times New Roman" w:hAnsi="inherit" w:cs="Times New Roman"/>
          <w:color w:val="333333"/>
          <w:sz w:val="45"/>
          <w:szCs w:val="45"/>
          <w:bdr w:val="none" w:sz="0" w:space="0" w:color="auto" w:frame="1"/>
          <w:lang w:eastAsia="en-ZW"/>
        </w:rPr>
        <w:t>Exodus Chapter: 20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8621"/>
      </w:tblGrid>
      <w:tr w:rsidR="003A2A7A" w:rsidRPr="003A2A7A" w:rsidTr="003A2A7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2A7A" w:rsidRPr="003A2A7A" w:rsidRDefault="003A2A7A" w:rsidP="003A2A7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20:5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A2A7A" w:rsidRPr="003A2A7A" w:rsidRDefault="003A2A7A" w:rsidP="003A2A7A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Thou shalt not bow down thyself to them, nor serve them: for I the LORD thy God </w:t>
            </w:r>
            <w:r w:rsidRPr="003A2A7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am</w:t>
            </w:r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a jealous God, visiting the iniquity of the fathers upon the children unto the third and fourth </w:t>
            </w:r>
            <w:r w:rsidRPr="003A2A7A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generation</w:t>
            </w:r>
            <w:r w:rsidRPr="003A2A7A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of them that hate me;</w:t>
            </w:r>
          </w:p>
        </w:tc>
      </w:tr>
    </w:tbl>
    <w:p w:rsidR="00470309" w:rsidRDefault="00470309">
      <w:bookmarkStart w:id="0" w:name="_GoBack"/>
      <w:bookmarkEnd w:id="0"/>
    </w:p>
    <w:sectPr w:rsidR="00470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7A"/>
    <w:rsid w:val="003A2A7A"/>
    <w:rsid w:val="0047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1352E-86E4-4044-B9DC-5C3C5B56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2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W"/>
    </w:rPr>
  </w:style>
  <w:style w:type="paragraph" w:styleId="Heading2">
    <w:name w:val="heading 2"/>
    <w:basedOn w:val="Normal"/>
    <w:link w:val="Heading2Char"/>
    <w:uiPriority w:val="9"/>
    <w:qFormat/>
    <w:rsid w:val="003A2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A7A"/>
    <w:rPr>
      <w:rFonts w:ascii="Times New Roman" w:eastAsia="Times New Roman" w:hAnsi="Times New Roman" w:cs="Times New Roman"/>
      <w:b/>
      <w:bCs/>
      <w:kern w:val="36"/>
      <w:sz w:val="48"/>
      <w:szCs w:val="48"/>
      <w:lang w:eastAsia="en-ZW"/>
    </w:rPr>
  </w:style>
  <w:style w:type="character" w:customStyle="1" w:styleId="Heading2Char">
    <w:name w:val="Heading 2 Char"/>
    <w:basedOn w:val="DefaultParagraphFont"/>
    <w:link w:val="Heading2"/>
    <w:uiPriority w:val="9"/>
    <w:rsid w:val="003A2A7A"/>
    <w:rPr>
      <w:rFonts w:ascii="Times New Roman" w:eastAsia="Times New Roman" w:hAnsi="Times New Roman" w:cs="Times New Roman"/>
      <w:b/>
      <w:bCs/>
      <w:sz w:val="36"/>
      <w:szCs w:val="36"/>
      <w:lang w:eastAsia="en-ZW"/>
    </w:rPr>
  </w:style>
  <w:style w:type="character" w:customStyle="1" w:styleId="navref">
    <w:name w:val="navref"/>
    <w:basedOn w:val="DefaultParagraphFont"/>
    <w:rsid w:val="003A2A7A"/>
  </w:style>
  <w:style w:type="paragraph" w:styleId="NormalWeb">
    <w:name w:val="Normal (Web)"/>
    <w:basedOn w:val="Normal"/>
    <w:uiPriority w:val="99"/>
    <w:semiHidden/>
    <w:unhideWhenUsed/>
    <w:rsid w:val="003A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Tumbare</dc:creator>
  <cp:keywords/>
  <dc:description/>
  <cp:lastModifiedBy>Brian Tumbare</cp:lastModifiedBy>
  <cp:revision>1</cp:revision>
  <dcterms:created xsi:type="dcterms:W3CDTF">2022-05-20T12:37:00Z</dcterms:created>
  <dcterms:modified xsi:type="dcterms:W3CDTF">2022-05-20T12:37:00Z</dcterms:modified>
</cp:coreProperties>
</file>